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5451"/>
      </w:tblGrid>
      <w:t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44"/>
                <w:lang w:val="en-GB"/>
              </w:rPr>
            </w:pPr>
            <w:r>
              <w:rPr>
                <w:rFonts w:ascii="Arial" w:hAnsi="Arial" w:cs="Arial"/>
                <w:b/>
                <w:sz w:val="44"/>
                <w:lang w:val="en-GB"/>
              </w:rPr>
              <w:t>Person Specification</w:t>
            </w:r>
          </w:p>
          <w:p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lang w:val="en-GB"/>
              </w:rPr>
            </w:pPr>
          </w:p>
          <w:p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lang w:val="en-GB"/>
              </w:rPr>
            </w:pPr>
          </w:p>
          <w:p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3324225" cy="1006279"/>
                  <wp:effectExtent l="0" t="0" r="0" b="3810"/>
                  <wp:docPr id="4" name="Picture 4" descr="C:\Users\archer.s1\Local Settings\Temporary Internet Files\Content.MSO\41C1FB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rcher.s1\Local Settings\Temporary Internet Files\Content.MSO\41C1FB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794" cy="102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Alderbrook School has a responsibility for, and is committed to, safeguarding and promoting the welfare of children, young people and vulnerable adults, and requires all staff and volunteers to share this commitment.</w:t>
            </w:r>
          </w:p>
        </w:tc>
      </w:tr>
    </w:tbl>
    <w:p>
      <w:pPr>
        <w:spacing w:before="120" w:after="120"/>
        <w:rPr>
          <w:rFonts w:ascii="Calibri" w:hAnsi="Calibri" w:cs="Arial"/>
          <w:lang w:val="en-GB"/>
        </w:rPr>
      </w:pPr>
    </w:p>
    <w:tbl>
      <w:tblPr>
        <w:tblW w:w="9640" w:type="dxa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985"/>
        <w:gridCol w:w="3557"/>
        <w:gridCol w:w="2397"/>
        <w:gridCol w:w="1701"/>
      </w:tblGrid>
      <w:tr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  Title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Special Support Assistant  (Part Time )</w:t>
            </w:r>
          </w:p>
        </w:tc>
      </w:tr>
      <w:tr>
        <w:tc>
          <w:tcPr>
            <w:tcW w:w="1985" w:type="dxa"/>
            <w:shd w:val="clear" w:color="auto" w:fill="D9D9D9"/>
          </w:tcPr>
          <w:p>
            <w:pPr>
              <w:widowControl w:val="0"/>
              <w:adjustRightInd w:val="0"/>
              <w:spacing w:before="40" w:after="40"/>
              <w:textAlignment w:val="baseline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Salary Band/Range</w:t>
            </w:r>
          </w:p>
        </w:tc>
        <w:tc>
          <w:tcPr>
            <w:tcW w:w="7655" w:type="dxa"/>
            <w:gridSpan w:val="3"/>
            <w:shd w:val="clear" w:color="auto" w:fill="auto"/>
          </w:tcPr>
          <w:p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Band C</w:t>
            </w:r>
          </w:p>
          <w:p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19.5</w:t>
            </w:r>
            <w:bookmarkStart w:id="0" w:name="_GoBack"/>
            <w:bookmarkEnd w:id="0"/>
            <w:r>
              <w:rPr>
                <w:rFonts w:ascii="Arial" w:hAnsi="Arial" w:cs="Arial"/>
                <w:lang w:val="en-GB"/>
              </w:rPr>
              <w:t xml:space="preserve"> hours per week, 39 weeks per year</w:t>
            </w:r>
          </w:p>
        </w:tc>
      </w:tr>
      <w:tr>
        <w:tc>
          <w:tcPr>
            <w:tcW w:w="1985" w:type="dxa"/>
            <w:shd w:val="clear" w:color="auto" w:fill="D9D9D9"/>
          </w:tcPr>
          <w:p>
            <w:pPr>
              <w:widowControl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Responsible to</w:t>
            </w:r>
          </w:p>
        </w:tc>
        <w:tc>
          <w:tcPr>
            <w:tcW w:w="7655" w:type="dxa"/>
            <w:gridSpan w:val="3"/>
            <w:shd w:val="clear" w:color="auto" w:fill="auto"/>
          </w:tcPr>
          <w:p>
            <w:pPr>
              <w:widowControl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SENDCo</w:t>
            </w:r>
            <w:proofErr w:type="spellEnd"/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Essential Criteria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Desirable Criteria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Measured by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Education &amp; Qualifications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English &amp; maths GCSE at grade 4 (C) or above</w:t>
            </w:r>
          </w:p>
          <w:p>
            <w:pPr>
              <w:widowControl w:val="0"/>
              <w:tabs>
                <w:tab w:val="left" w:pos="318"/>
              </w:tabs>
              <w:adjustRightInd w:val="0"/>
              <w:ind w:left="318"/>
              <w:textAlignment w:val="baseline"/>
              <w:rPr>
                <w:rFonts w:ascii="Arial" w:hAnsi="Arial" w:cs="Arial"/>
                <w:lang w:val="en-GB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Willingness to complete further qualifications</w:t>
            </w:r>
          </w:p>
          <w:p>
            <w:pPr>
              <w:widowControl w:val="0"/>
              <w:tabs>
                <w:tab w:val="left" w:pos="318"/>
              </w:tabs>
              <w:adjustRightInd w:val="0"/>
              <w:textAlignment w:val="baseline"/>
              <w:rPr>
                <w:rFonts w:ascii="Arial" w:hAnsi="Arial" w:cs="Arial"/>
                <w:lang w:val="en-GB"/>
              </w:rPr>
            </w:pPr>
          </w:p>
          <w:p>
            <w:pPr>
              <w:widowControl w:val="0"/>
              <w:tabs>
                <w:tab w:val="left" w:pos="318"/>
              </w:tabs>
              <w:adjustRightInd w:val="0"/>
              <w:textAlignment w:val="baseline"/>
              <w:rPr>
                <w:rFonts w:ascii="Arial" w:hAnsi="Arial" w:cs="Arial"/>
                <w:lang w:val="en-GB"/>
              </w:rPr>
            </w:pPr>
          </w:p>
          <w:p>
            <w:pPr>
              <w:widowControl w:val="0"/>
              <w:tabs>
                <w:tab w:val="left" w:pos="318"/>
              </w:tabs>
              <w:adjustRightInd w:val="0"/>
              <w:ind w:left="318"/>
              <w:textAlignment w:val="baseline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Level 3 qualification in child care/ child development eg.NVQ3 Teacher Assistant, diploma in Child Care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 or equivalent</w:t>
            </w:r>
          </w:p>
          <w:p>
            <w:pPr>
              <w:widowControl w:val="0"/>
              <w:tabs>
                <w:tab w:val="left" w:pos="318"/>
              </w:tabs>
              <w:adjustRightInd w:val="0"/>
              <w:ind w:left="318"/>
              <w:textAlignment w:val="baseline"/>
              <w:rPr>
                <w:rFonts w:ascii="Arial" w:hAnsi="Arial" w:cs="Arial"/>
                <w:lang w:val="en-GB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Additional qualification in an appropriate area of Special Educational Needs</w:t>
            </w:r>
          </w:p>
          <w:p>
            <w:pPr>
              <w:widowControl w:val="0"/>
              <w:tabs>
                <w:tab w:val="left" w:pos="318"/>
              </w:tabs>
              <w:adjustRightInd w:val="0"/>
              <w:ind w:left="318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Skills &amp; Abilities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interpersonal and communication  skills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spacing w:before="120" w:after="120" w:line="160" w:lineRule="atLeast"/>
              <w:ind w:left="30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Experience of working with parents and professionals from other agencies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Ability to make sound judgements and decisions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spacing w:before="120" w:after="120" w:line="160" w:lineRule="atLeast"/>
              <w:ind w:left="304" w:hanging="304"/>
              <w:rPr>
                <w:rFonts w:ascii="Arial" w:hAnsi="Arial" w:cs="Arial"/>
                <w:snapToGrid w:val="0"/>
                <w:lang w:val="en-GB"/>
              </w:rPr>
            </w:pPr>
            <w:r>
              <w:rPr>
                <w:rFonts w:ascii="Arial" w:hAnsi="Arial" w:cs="Arial"/>
              </w:rPr>
              <w:t>Knowledge of current legislation and guidance, national and local, in the field of SEND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160" w:lineRule="atLeast"/>
              <w:rPr>
                <w:rFonts w:ascii="Arial" w:hAnsi="Arial" w:cs="Arial"/>
                <w:snapToGrid w:val="0"/>
                <w:lang w:val="en-GB"/>
              </w:rPr>
            </w:pPr>
            <w:r>
              <w:rPr>
                <w:rFonts w:ascii="Arial" w:hAnsi="Arial" w:cs="Arial"/>
                <w:snapToGrid w:val="0"/>
                <w:lang w:val="en-GB"/>
              </w:rPr>
              <w:t>AF/I /T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Good time management and </w:t>
            </w:r>
            <w:proofErr w:type="spellStart"/>
            <w:r>
              <w:rPr>
                <w:rFonts w:ascii="Arial" w:hAnsi="Arial" w:cs="Arial"/>
              </w:rPr>
              <w:t>organisational</w:t>
            </w:r>
            <w:proofErr w:type="spellEnd"/>
            <w:r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160" w:lineRule="atLeast"/>
              <w:rPr>
                <w:rFonts w:ascii="Arial" w:hAnsi="Arial" w:cs="Arial"/>
                <w:snapToGrid w:val="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160" w:lineRule="atLeast"/>
              <w:rPr>
                <w:rFonts w:ascii="Arial" w:hAnsi="Arial" w:cs="Arial"/>
                <w:snapToGrid w:val="0"/>
                <w:lang w:val="en-GB"/>
              </w:rPr>
            </w:pPr>
            <w:r>
              <w:rPr>
                <w:rFonts w:ascii="Arial" w:hAnsi="Arial" w:cs="Arial"/>
                <w:snapToGrid w:val="0"/>
                <w:lang w:val="en-GB"/>
              </w:rPr>
              <w:t>I/T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Ability to </w:t>
            </w:r>
            <w:proofErr w:type="spellStart"/>
            <w:r>
              <w:rPr>
                <w:rFonts w:ascii="Arial" w:hAnsi="Arial" w:cs="Arial"/>
              </w:rPr>
              <w:t>organise</w:t>
            </w:r>
            <w:proofErr w:type="spellEnd"/>
            <w:r>
              <w:rPr>
                <w:rFonts w:ascii="Arial" w:hAnsi="Arial" w:cs="Arial"/>
              </w:rPr>
              <w:t xml:space="preserve"> and manage  a caseload and timetable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160" w:lineRule="atLeast"/>
              <w:rPr>
                <w:rFonts w:ascii="Arial" w:hAnsi="Arial" w:cs="Arial"/>
                <w:snapToGrid w:val="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160" w:lineRule="atLeast"/>
              <w:rPr>
                <w:rFonts w:ascii="Arial" w:hAnsi="Arial" w:cs="Arial"/>
                <w:snapToGrid w:val="0"/>
                <w:lang w:val="en-GB"/>
              </w:rPr>
            </w:pPr>
            <w:r>
              <w:rPr>
                <w:rFonts w:ascii="Arial" w:hAnsi="Arial" w:cs="Arial"/>
                <w:snapToGrid w:val="0"/>
                <w:lang w:val="en-GB"/>
              </w:rPr>
              <w:t>I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Resilient under pressure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160" w:lineRule="atLeast"/>
              <w:rPr>
                <w:rFonts w:ascii="Arial" w:hAnsi="Arial" w:cs="Arial"/>
                <w:snapToGrid w:val="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160" w:lineRule="atLeast"/>
              <w:rPr>
                <w:rFonts w:ascii="Arial" w:hAnsi="Arial" w:cs="Arial"/>
                <w:snapToGrid w:val="0"/>
                <w:lang w:val="en-GB"/>
              </w:rPr>
            </w:pPr>
            <w:r>
              <w:rPr>
                <w:rFonts w:ascii="Arial" w:hAnsi="Arial" w:cs="Arial"/>
                <w:snapToGrid w:val="0"/>
                <w:lang w:val="en-GB"/>
              </w:rPr>
              <w:t>I/T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Self motivated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AF/I/T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Ability to work both as a team member and sustain working alone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AF/I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Ability to communicate effectively in writing and orally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AF/I/T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Competent in the use of ICT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AF/T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Experience &amp;</w:t>
            </w:r>
          </w:p>
          <w:p>
            <w:pPr>
              <w:spacing w:before="120" w:after="120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Knowledge</w:t>
            </w:r>
          </w:p>
          <w:p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  <w:p>
            <w:pPr>
              <w:spacing w:before="120" w:after="120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Substantial and successful experience of working with children with special educational needs at  Primary and/or Secondary age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left" w:pos="318"/>
              </w:tabs>
              <w:adjustRightInd w:val="0"/>
              <w:ind w:left="34"/>
              <w:textAlignment w:val="baseline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AF/I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Experience of giving Speech &amp; Language support and / or working with pupils with autism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AF/I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Experience of the school curriculum and/or alternative provision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AF/I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djustRightInd w:val="0"/>
              <w:ind w:left="318" w:hanging="284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Practical understanding of effective learning and teaching strategies for pupils with SEND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I/T</w:t>
            </w:r>
          </w:p>
        </w:tc>
      </w:tr>
    </w:tbl>
    <w:p>
      <w:pPr>
        <w:rPr>
          <w:rFonts w:ascii="Calibri" w:hAnsi="Calibri" w:cs="Arial"/>
          <w:lang w:val="en-GB"/>
        </w:rPr>
      </w:pPr>
    </w:p>
    <w:tbl>
      <w:tblPr>
        <w:tblpPr w:leftFromText="180" w:rightFromText="180" w:vertAnchor="text" w:horzAnchor="margin" w:tblpY="2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840"/>
      </w:tblGrid>
      <w:tr>
        <w:trPr>
          <w:cantSplit/>
          <w:trHeight w:hRule="exact" w:val="397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Compiled/Reviewed by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Sharon Archer</w:t>
            </w:r>
          </w:p>
        </w:tc>
      </w:tr>
      <w:tr>
        <w:trPr>
          <w:cantSplit/>
          <w:trHeight w:hRule="exact" w:val="397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June 2020</w:t>
            </w:r>
          </w:p>
        </w:tc>
      </w:tr>
    </w:tbl>
    <w:p/>
    <w:sectPr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B72"/>
    <w:multiLevelType w:val="hybridMultilevel"/>
    <w:tmpl w:val="CAF22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13FF6"/>
    <w:multiLevelType w:val="hybridMultilevel"/>
    <w:tmpl w:val="D6EE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6DD8"/>
    <w:multiLevelType w:val="hybridMultilevel"/>
    <w:tmpl w:val="68F03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E2FFB"/>
    <w:multiLevelType w:val="hybridMultilevel"/>
    <w:tmpl w:val="0988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C09A3"/>
    <w:multiLevelType w:val="hybridMultilevel"/>
    <w:tmpl w:val="D9B8F1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23D3F"/>
    <w:multiLevelType w:val="hybridMultilevel"/>
    <w:tmpl w:val="C5C6C478"/>
    <w:lvl w:ilvl="0" w:tplc="04090005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00D5"/>
    <w:multiLevelType w:val="hybridMultilevel"/>
    <w:tmpl w:val="0DB8C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C44CA"/>
    <w:multiLevelType w:val="hybridMultilevel"/>
    <w:tmpl w:val="77B4C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2037A"/>
    <w:multiLevelType w:val="hybridMultilevel"/>
    <w:tmpl w:val="12AE0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8019FF"/>
    <w:multiLevelType w:val="hybridMultilevel"/>
    <w:tmpl w:val="0A2CB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A17AB"/>
    <w:multiLevelType w:val="hybridMultilevel"/>
    <w:tmpl w:val="60DEC0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D2AFD"/>
    <w:multiLevelType w:val="hybridMultilevel"/>
    <w:tmpl w:val="CF2C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CD4D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21177"/>
    <w:multiLevelType w:val="hybridMultilevel"/>
    <w:tmpl w:val="AC7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CD4D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28852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64D8"/>
    <w:multiLevelType w:val="hybridMultilevel"/>
    <w:tmpl w:val="4AC61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537F5"/>
    <w:multiLevelType w:val="hybridMultilevel"/>
    <w:tmpl w:val="D2F6AF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F74D8"/>
    <w:multiLevelType w:val="hybridMultilevel"/>
    <w:tmpl w:val="9AC85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90913"/>
    <w:multiLevelType w:val="hybridMultilevel"/>
    <w:tmpl w:val="EEB435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4412C">
      <w:start w:val="1"/>
      <w:numFmt w:val="bullet"/>
      <w:lvlText w:val=""/>
      <w:lvlJc w:val="left"/>
      <w:pPr>
        <w:tabs>
          <w:tab w:val="num" w:pos="1640"/>
        </w:tabs>
        <w:ind w:left="1640" w:hanging="5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B1EB3"/>
    <w:multiLevelType w:val="hybridMultilevel"/>
    <w:tmpl w:val="5D0AD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76F2B"/>
    <w:multiLevelType w:val="hybridMultilevel"/>
    <w:tmpl w:val="7E646308"/>
    <w:lvl w:ilvl="0" w:tplc="04090005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A232A"/>
    <w:multiLevelType w:val="hybridMultilevel"/>
    <w:tmpl w:val="712AB214"/>
    <w:lvl w:ilvl="0" w:tplc="4E04412C">
      <w:start w:val="1"/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hAnsi="Symbol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2FD5A5F"/>
    <w:multiLevelType w:val="hybridMultilevel"/>
    <w:tmpl w:val="65FCEAC8"/>
    <w:lvl w:ilvl="0" w:tplc="4E04412C">
      <w:start w:val="1"/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hAnsi="Symbol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9AA6310"/>
    <w:multiLevelType w:val="hybridMultilevel"/>
    <w:tmpl w:val="4F4EE452"/>
    <w:lvl w:ilvl="0" w:tplc="016CD4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44878"/>
    <w:multiLevelType w:val="hybridMultilevel"/>
    <w:tmpl w:val="B4B291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46A7A"/>
    <w:multiLevelType w:val="hybridMultilevel"/>
    <w:tmpl w:val="25824754"/>
    <w:lvl w:ilvl="0" w:tplc="4E04412C">
      <w:start w:val="1"/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hAnsi="Symbol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F9B5C11"/>
    <w:multiLevelType w:val="hybridMultilevel"/>
    <w:tmpl w:val="79DED83A"/>
    <w:lvl w:ilvl="0" w:tplc="4E04412C">
      <w:start w:val="1"/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hAnsi="Symbol" w:hint="default"/>
      </w:rPr>
    </w:lvl>
    <w:lvl w:ilvl="1" w:tplc="BDC6088C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CF7530E"/>
    <w:multiLevelType w:val="hybridMultilevel"/>
    <w:tmpl w:val="10700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5"/>
  </w:num>
  <w:num w:numId="4">
    <w:abstractNumId w:val="18"/>
  </w:num>
  <w:num w:numId="5">
    <w:abstractNumId w:val="3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6"/>
  </w:num>
  <w:num w:numId="11">
    <w:abstractNumId w:val="0"/>
  </w:num>
  <w:num w:numId="12">
    <w:abstractNumId w:val="8"/>
  </w:num>
  <w:num w:numId="13">
    <w:abstractNumId w:val="2"/>
  </w:num>
  <w:num w:numId="14">
    <w:abstractNumId w:val="6"/>
  </w:num>
  <w:num w:numId="15">
    <w:abstractNumId w:val="22"/>
  </w:num>
  <w:num w:numId="16">
    <w:abstractNumId w:val="14"/>
  </w:num>
  <w:num w:numId="17">
    <w:abstractNumId w:val="9"/>
  </w:num>
  <w:num w:numId="18">
    <w:abstractNumId w:val="15"/>
  </w:num>
  <w:num w:numId="19">
    <w:abstractNumId w:val="20"/>
  </w:num>
  <w:num w:numId="20">
    <w:abstractNumId w:val="24"/>
  </w:num>
  <w:num w:numId="21">
    <w:abstractNumId w:val="23"/>
  </w:num>
  <w:num w:numId="22">
    <w:abstractNumId w:val="19"/>
  </w:num>
  <w:num w:numId="23">
    <w:abstractNumId w:val="17"/>
  </w:num>
  <w:num w:numId="24">
    <w:abstractNumId w:val="21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77EE2-CF15-4E56-B324-36BD9B18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F947-838E-43B2-A7B0-00EF4822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1879</CharactersWithSpaces>
  <SharedDoc>false</SharedDoc>
  <HLinks>
    <vt:vector size="12" baseType="variant">
      <vt:variant>
        <vt:i4>3014777</vt:i4>
      </vt:variant>
      <vt:variant>
        <vt:i4>2189</vt:i4>
      </vt:variant>
      <vt:variant>
        <vt:i4>1028</vt:i4>
      </vt:variant>
      <vt:variant>
        <vt:i4>4</vt:i4>
      </vt:variant>
      <vt:variant>
        <vt:lpwstr>http://www.alderbrookschool.co.uk/</vt:lpwstr>
      </vt:variant>
      <vt:variant>
        <vt:lpwstr/>
      </vt:variant>
      <vt:variant>
        <vt:i4>3014777</vt:i4>
      </vt:variant>
      <vt:variant>
        <vt:i4>6976</vt:i4>
      </vt:variant>
      <vt:variant>
        <vt:i4>1031</vt:i4>
      </vt:variant>
      <vt:variant>
        <vt:i4>4</vt:i4>
      </vt:variant>
      <vt:variant>
        <vt:lpwstr>http://www.alderbrookschool.co.uk/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Fiona (Childrens Services - Solihull MBC)</dc:creator>
  <cp:keywords/>
  <cp:lastModifiedBy>Mrs S Archer</cp:lastModifiedBy>
  <cp:revision>4</cp:revision>
  <cp:lastPrinted>2017-06-14T09:52:00Z</cp:lastPrinted>
  <dcterms:created xsi:type="dcterms:W3CDTF">2020-06-09T10:45:00Z</dcterms:created>
  <dcterms:modified xsi:type="dcterms:W3CDTF">2020-06-23T13:54:00Z</dcterms:modified>
</cp:coreProperties>
</file>